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26-148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Estrich, Fliesen, Abdichtung; 26-148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Estricharbeiten, Fliesen-/Plattenarbeiten, Abdichtungsarbeiten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